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E70" w:rsidRPr="00185560" w:rsidRDefault="00185560" w:rsidP="00E90C60">
      <w:pPr>
        <w:jc w:val="center"/>
        <w:rPr>
          <w:rFonts w:ascii="SassoonPrimaryInfant" w:hAnsi="SassoonPrimaryInfant"/>
          <w:b/>
          <w:sz w:val="32"/>
          <w:u w:val="single"/>
        </w:rPr>
      </w:pPr>
      <w:r>
        <w:rPr>
          <w:rFonts w:ascii="SassoonPrimaryInfant" w:hAnsi="SassoonPrimaryInfant"/>
          <w:b/>
          <w:sz w:val="32"/>
          <w:u w:val="single"/>
        </w:rPr>
        <w:t>Life Experiences M</w:t>
      </w:r>
      <w:r w:rsidR="00E90C60" w:rsidRPr="00185560">
        <w:rPr>
          <w:rFonts w:ascii="SassoonPrimaryInfant" w:hAnsi="SassoonPrimaryInfant"/>
          <w:b/>
          <w:sz w:val="32"/>
          <w:u w:val="single"/>
        </w:rPr>
        <w:t xml:space="preserve">enu </w:t>
      </w:r>
      <w:r w:rsidR="008B36F8">
        <w:rPr>
          <w:rFonts w:ascii="SassoonPrimaryInfant" w:hAnsi="SassoonPrimaryInfant"/>
          <w:b/>
          <w:sz w:val="32"/>
          <w:u w:val="single"/>
        </w:rPr>
        <w:t>Year 1</w:t>
      </w:r>
    </w:p>
    <w:p w:rsidR="00E90C60" w:rsidRPr="00185560" w:rsidRDefault="00E90C60" w:rsidP="00E90C60">
      <w:pPr>
        <w:jc w:val="center"/>
        <w:rPr>
          <w:rFonts w:ascii="SassoonPrimaryInfant" w:hAnsi="SassoonPrimaryInfant" w:cstheme="minorHAnsi"/>
          <w:sz w:val="28"/>
          <w:szCs w:val="28"/>
          <w:shd w:val="clear" w:color="auto" w:fill="FFFFFF"/>
        </w:rPr>
      </w:pPr>
      <w:r w:rsidRPr="00185560">
        <w:rPr>
          <w:rFonts w:ascii="SassoonPrimaryInfant" w:hAnsi="SassoonPrimaryInfant" w:cstheme="minorHAnsi"/>
          <w:sz w:val="28"/>
          <w:szCs w:val="28"/>
        </w:rPr>
        <w:t>As this is a new and uncertain time for all</w:t>
      </w:r>
      <w:r w:rsidR="00477182" w:rsidRPr="00185560">
        <w:rPr>
          <w:rFonts w:ascii="SassoonPrimaryInfant" w:hAnsi="SassoonPrimaryInfant" w:cstheme="minorHAnsi"/>
          <w:sz w:val="28"/>
          <w:szCs w:val="28"/>
        </w:rPr>
        <w:t>,</w:t>
      </w:r>
      <w:r w:rsidR="00336DD2" w:rsidRPr="00185560">
        <w:rPr>
          <w:rFonts w:ascii="SassoonPrimaryInfant" w:hAnsi="SassoonPrimaryInfant" w:cstheme="minorHAnsi"/>
          <w:sz w:val="28"/>
          <w:szCs w:val="28"/>
        </w:rPr>
        <w:t xml:space="preserve"> I </w:t>
      </w:r>
      <w:r w:rsidRPr="00185560">
        <w:rPr>
          <w:rFonts w:ascii="SassoonPrimaryInfant" w:hAnsi="SassoonPrimaryInfant" w:cstheme="minorHAnsi"/>
          <w:sz w:val="28"/>
          <w:szCs w:val="28"/>
        </w:rPr>
        <w:t xml:space="preserve">have created some fun life experiences which </w:t>
      </w:r>
      <w:r w:rsidR="00336DD2" w:rsidRPr="00185560">
        <w:rPr>
          <w:rFonts w:ascii="SassoonPrimaryInfant" w:hAnsi="SassoonPrimaryInfant" w:cstheme="minorHAnsi"/>
          <w:sz w:val="28"/>
          <w:szCs w:val="28"/>
          <w:shd w:val="clear" w:color="auto" w:fill="FFFFFF"/>
        </w:rPr>
        <w:t>I</w:t>
      </w:r>
      <w:r w:rsidRPr="00185560">
        <w:rPr>
          <w:rFonts w:ascii="SassoonPrimaryInfant" w:hAnsi="SassoonPrimaryInfant" w:cstheme="minorHAnsi"/>
          <w:sz w:val="28"/>
          <w:szCs w:val="28"/>
          <w:shd w:val="clear" w:color="auto" w:fill="FFFFFF"/>
        </w:rPr>
        <w:t xml:space="preserve"> believe that every child should have</w:t>
      </w:r>
      <w:r w:rsidR="007A3D65" w:rsidRPr="00185560">
        <w:rPr>
          <w:rFonts w:ascii="SassoonPrimaryInfant" w:hAnsi="SassoonPrimaryInfant" w:cstheme="minorHAnsi"/>
          <w:sz w:val="28"/>
          <w:szCs w:val="28"/>
          <w:shd w:val="clear" w:color="auto" w:fill="FFFFFF"/>
        </w:rPr>
        <w:t xml:space="preserve"> - ones</w:t>
      </w:r>
      <w:r w:rsidRPr="00185560">
        <w:rPr>
          <w:rFonts w:ascii="SassoonPrimaryInfant" w:hAnsi="SassoonPrimaryInfant" w:cstheme="minorHAnsi"/>
          <w:sz w:val="28"/>
          <w:szCs w:val="28"/>
          <w:shd w:val="clear" w:color="auto" w:fill="FFFFFF"/>
        </w:rPr>
        <w:t xml:space="preserve"> they will remember for life</w:t>
      </w:r>
      <w:r w:rsidR="00477182" w:rsidRPr="00185560">
        <w:rPr>
          <w:rFonts w:ascii="SassoonPrimaryInfant" w:hAnsi="SassoonPrimaryInfant" w:cstheme="minorHAnsi"/>
          <w:sz w:val="28"/>
          <w:szCs w:val="28"/>
          <w:shd w:val="clear" w:color="auto" w:fill="FFFFFF"/>
        </w:rPr>
        <w:t xml:space="preserve"> and ones which you can experience as a family</w:t>
      </w:r>
      <w:r w:rsidRPr="00185560">
        <w:rPr>
          <w:rFonts w:ascii="SassoonPrimaryInfant" w:hAnsi="SassoonPrimaryInfant" w:cstheme="minorHAnsi"/>
          <w:sz w:val="28"/>
          <w:szCs w:val="28"/>
          <w:shd w:val="clear" w:color="auto" w:fill="FFFFFF"/>
        </w:rPr>
        <w:t xml:space="preserve">. </w:t>
      </w:r>
      <w:r w:rsidR="00336DD2" w:rsidRPr="00185560">
        <w:rPr>
          <w:rFonts w:ascii="SassoonPrimaryInfant" w:hAnsi="SassoonPrimaryInfant" w:cstheme="minorHAnsi"/>
          <w:sz w:val="28"/>
          <w:szCs w:val="28"/>
          <w:shd w:val="clear" w:color="auto" w:fill="FFFFFF"/>
        </w:rPr>
        <w:t>I would love to see</w:t>
      </w:r>
      <w:r w:rsidR="00477182" w:rsidRPr="00185560">
        <w:rPr>
          <w:rFonts w:ascii="SassoonPrimaryInfant" w:hAnsi="SassoonPrimaryInfant" w:cstheme="minorHAnsi"/>
          <w:sz w:val="28"/>
          <w:szCs w:val="28"/>
          <w:shd w:val="clear" w:color="auto" w:fill="FFFFFF"/>
        </w:rPr>
        <w:t xml:space="preserve"> photographs of your child as the</w:t>
      </w:r>
      <w:r w:rsidR="007C364D">
        <w:rPr>
          <w:rFonts w:ascii="SassoonPrimaryInfant" w:hAnsi="SassoonPrimaryInfant" w:cstheme="minorHAnsi"/>
          <w:sz w:val="28"/>
          <w:szCs w:val="28"/>
          <w:shd w:val="clear" w:color="auto" w:fill="FFFFFF"/>
        </w:rPr>
        <w:t xml:space="preserve">y are completing each activity- you can email them to me on </w:t>
      </w:r>
      <w:hyperlink r:id="rId7" w:history="1">
        <w:r w:rsidR="008B36F8" w:rsidRPr="008B330B">
          <w:rPr>
            <w:rStyle w:val="Hyperlink"/>
            <w:rFonts w:ascii="SassoonPrimaryInfant" w:hAnsi="SassoonPrimaryInfant" w:cstheme="minorHAnsi"/>
            <w:sz w:val="28"/>
            <w:szCs w:val="28"/>
            <w:shd w:val="clear" w:color="auto" w:fill="FFFFFF"/>
          </w:rPr>
          <w:t>hollingswortha@st-osburgs.coventry.sch.uk</w:t>
        </w:r>
      </w:hyperlink>
      <w:r w:rsidR="007C364D">
        <w:rPr>
          <w:rFonts w:ascii="SassoonPrimaryInfant" w:hAnsi="SassoonPrimaryInfant" w:cstheme="minorHAnsi"/>
          <w:sz w:val="28"/>
          <w:szCs w:val="28"/>
          <w:shd w:val="clear" w:color="auto" w:fill="FFFFFF"/>
        </w:rPr>
        <w:t xml:space="preserve">. </w:t>
      </w:r>
      <w:r w:rsidR="007A3D65" w:rsidRPr="00185560">
        <w:rPr>
          <w:rFonts w:ascii="SassoonPrimaryInfant" w:hAnsi="SassoonPrimaryInfant" w:cstheme="minorHAnsi"/>
          <w:sz w:val="28"/>
          <w:szCs w:val="28"/>
          <w:shd w:val="clear" w:color="auto" w:fill="FFFFFF"/>
        </w:rPr>
        <w:t>How many can you tick off?</w:t>
      </w:r>
    </w:p>
    <w:tbl>
      <w:tblPr>
        <w:tblStyle w:val="TableGrid"/>
        <w:tblW w:w="13966" w:type="dxa"/>
        <w:tblLook w:val="04A0" w:firstRow="1" w:lastRow="0" w:firstColumn="1" w:lastColumn="0" w:noHBand="0" w:noVBand="1"/>
      </w:tblPr>
      <w:tblGrid>
        <w:gridCol w:w="2327"/>
        <w:gridCol w:w="2327"/>
        <w:gridCol w:w="2328"/>
        <w:gridCol w:w="2328"/>
        <w:gridCol w:w="2328"/>
        <w:gridCol w:w="2328"/>
      </w:tblGrid>
      <w:tr w:rsidR="00185560" w:rsidRPr="00185560" w:rsidTr="00664B08">
        <w:trPr>
          <w:trHeight w:val="892"/>
        </w:trPr>
        <w:tc>
          <w:tcPr>
            <w:tcW w:w="2327" w:type="dxa"/>
            <w:tcBorders>
              <w:top w:val="single" w:sz="48" w:space="0" w:color="5B9BD5" w:themeColor="accent1"/>
              <w:left w:val="single" w:sz="48" w:space="0" w:color="5B9BD5" w:themeColor="accent1"/>
            </w:tcBorders>
            <w:vAlign w:val="center"/>
          </w:tcPr>
          <w:p w:rsidR="00E90C60" w:rsidRPr="00185560" w:rsidRDefault="006F1D0E" w:rsidP="00664B08">
            <w:pPr>
              <w:jc w:val="center"/>
              <w:rPr>
                <w:rFonts w:ascii="SassoonPrimaryInfant" w:hAnsi="SassoonPrimaryInfant"/>
                <w:color w:val="990033"/>
                <w:sz w:val="20"/>
              </w:rPr>
            </w:pPr>
            <w:r w:rsidRPr="00185560">
              <w:rPr>
                <w:rFonts w:ascii="SassoonPrimaryInfant" w:hAnsi="SassoonPrimaryInfant"/>
                <w:color w:val="990033"/>
                <w:sz w:val="20"/>
              </w:rPr>
              <w:t>Know your full name, date of birth and address.</w:t>
            </w:r>
          </w:p>
        </w:tc>
        <w:tc>
          <w:tcPr>
            <w:tcW w:w="2327" w:type="dxa"/>
            <w:tcBorders>
              <w:top w:val="single" w:sz="48" w:space="0" w:color="5B9BD5" w:themeColor="accent1"/>
            </w:tcBorders>
            <w:vAlign w:val="center"/>
          </w:tcPr>
          <w:p w:rsidR="00E90C60" w:rsidRPr="00185560" w:rsidRDefault="00F45FBF" w:rsidP="00664B08">
            <w:pPr>
              <w:jc w:val="center"/>
              <w:rPr>
                <w:rFonts w:ascii="SassoonPrimaryInfant" w:hAnsi="SassoonPrimaryInfant"/>
                <w:color w:val="990033"/>
                <w:sz w:val="20"/>
              </w:rPr>
            </w:pPr>
            <w:r w:rsidRPr="00185560">
              <w:rPr>
                <w:rFonts w:ascii="SassoonPrimaryInfant" w:hAnsi="SassoonPrimaryInfant"/>
                <w:color w:val="990033"/>
                <w:sz w:val="20"/>
              </w:rPr>
              <w:t>Identify British coins and notes</w:t>
            </w:r>
            <w:r w:rsidR="0098461C" w:rsidRPr="00185560">
              <w:rPr>
                <w:rFonts w:ascii="SassoonPrimaryInfant" w:hAnsi="SassoonPrimaryInfant"/>
                <w:color w:val="990033"/>
                <w:sz w:val="20"/>
              </w:rPr>
              <w:t>.</w:t>
            </w:r>
          </w:p>
        </w:tc>
        <w:tc>
          <w:tcPr>
            <w:tcW w:w="2328" w:type="dxa"/>
            <w:tcBorders>
              <w:top w:val="single" w:sz="48" w:space="0" w:color="5B9BD5" w:themeColor="accent1"/>
            </w:tcBorders>
            <w:vAlign w:val="center"/>
          </w:tcPr>
          <w:p w:rsidR="0042611E" w:rsidRPr="00185560" w:rsidRDefault="00F45FBF" w:rsidP="00664B08">
            <w:pPr>
              <w:jc w:val="center"/>
              <w:rPr>
                <w:rFonts w:ascii="SassoonPrimaryInfant" w:hAnsi="SassoonPrimaryInfant"/>
                <w:i/>
                <w:color w:val="990033"/>
                <w:sz w:val="14"/>
                <w:szCs w:val="16"/>
              </w:rPr>
            </w:pPr>
            <w:r w:rsidRPr="00185560">
              <w:rPr>
                <w:rFonts w:ascii="SassoonPrimaryInfant" w:hAnsi="SassoonPrimaryInfant"/>
                <w:color w:val="990033"/>
                <w:sz w:val="20"/>
              </w:rPr>
              <w:t xml:space="preserve">Tell the time to the nearest </w:t>
            </w:r>
            <w:r>
              <w:rPr>
                <w:rFonts w:ascii="SassoonPrimaryInfant" w:hAnsi="SassoonPrimaryInfant"/>
                <w:color w:val="990033"/>
                <w:sz w:val="20"/>
              </w:rPr>
              <w:t xml:space="preserve">five </w:t>
            </w:r>
            <w:r w:rsidRPr="00185560">
              <w:rPr>
                <w:rFonts w:ascii="SassoonPrimaryInfant" w:hAnsi="SassoonPrimaryInfant"/>
                <w:color w:val="990033"/>
                <w:sz w:val="20"/>
              </w:rPr>
              <w:t>minute</w:t>
            </w:r>
            <w:r>
              <w:rPr>
                <w:rFonts w:ascii="SassoonPrimaryInfant" w:hAnsi="SassoonPrimaryInfant"/>
                <w:color w:val="990033"/>
                <w:sz w:val="20"/>
              </w:rPr>
              <w:t>s</w:t>
            </w:r>
            <w:r w:rsidRPr="00185560">
              <w:rPr>
                <w:rFonts w:ascii="SassoonPrimaryInfant" w:hAnsi="SassoonPrimaryInfant"/>
                <w:color w:val="990033"/>
                <w:sz w:val="20"/>
              </w:rPr>
              <w:t>.</w:t>
            </w:r>
          </w:p>
        </w:tc>
        <w:tc>
          <w:tcPr>
            <w:tcW w:w="2328" w:type="dxa"/>
            <w:tcBorders>
              <w:top w:val="single" w:sz="48" w:space="0" w:color="5B9BD5" w:themeColor="accent1"/>
            </w:tcBorders>
            <w:vAlign w:val="center"/>
          </w:tcPr>
          <w:p w:rsidR="00E90C60"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Be a gardener.</w:t>
            </w:r>
          </w:p>
          <w:p w:rsidR="00477182" w:rsidRPr="00185560" w:rsidRDefault="00F45FBF" w:rsidP="00664B08">
            <w:pPr>
              <w:jc w:val="center"/>
              <w:rPr>
                <w:rFonts w:ascii="SassoonPrimaryInfant" w:hAnsi="SassoonPrimaryInfant"/>
                <w:i/>
                <w:color w:val="990033"/>
                <w:sz w:val="14"/>
                <w:szCs w:val="16"/>
              </w:rPr>
            </w:pPr>
            <w:r>
              <w:rPr>
                <w:rFonts w:ascii="SassoonPrimaryInfant" w:hAnsi="SassoonPrimaryInfant"/>
                <w:i/>
                <w:color w:val="990033"/>
                <w:sz w:val="14"/>
                <w:szCs w:val="16"/>
              </w:rPr>
              <w:t>Water the plants and do some weeding.</w:t>
            </w:r>
          </w:p>
        </w:tc>
        <w:tc>
          <w:tcPr>
            <w:tcW w:w="2328" w:type="dxa"/>
            <w:tcBorders>
              <w:top w:val="single" w:sz="48" w:space="0" w:color="5B9BD5" w:themeColor="accent1"/>
            </w:tcBorders>
            <w:vAlign w:val="center"/>
          </w:tcPr>
          <w:p w:rsidR="00831524" w:rsidRPr="00185560" w:rsidRDefault="00831524" w:rsidP="00831524">
            <w:pPr>
              <w:jc w:val="center"/>
              <w:rPr>
                <w:rFonts w:ascii="SassoonPrimaryInfant" w:hAnsi="SassoonPrimaryInfant"/>
                <w:color w:val="990033"/>
                <w:sz w:val="20"/>
              </w:rPr>
            </w:pPr>
          </w:p>
          <w:p w:rsidR="00E90C60" w:rsidRPr="00185560" w:rsidRDefault="00F45FBF" w:rsidP="00831524">
            <w:pPr>
              <w:jc w:val="center"/>
              <w:rPr>
                <w:rFonts w:ascii="SassoonPrimaryInfant" w:hAnsi="SassoonPrimaryInfant"/>
                <w:color w:val="990033"/>
                <w:sz w:val="20"/>
              </w:rPr>
            </w:pPr>
            <w:r>
              <w:rPr>
                <w:rFonts w:ascii="SassoonPrimaryInfant" w:hAnsi="SassoonPrimaryInfant"/>
                <w:color w:val="990033"/>
                <w:sz w:val="20"/>
              </w:rPr>
              <w:t>Fold and put away the clean washing.</w:t>
            </w:r>
          </w:p>
          <w:p w:rsidR="0058120D" w:rsidRPr="00185560" w:rsidRDefault="0058120D" w:rsidP="00664B08">
            <w:pPr>
              <w:jc w:val="center"/>
              <w:rPr>
                <w:rFonts w:ascii="SassoonPrimaryInfant" w:hAnsi="SassoonPrimaryInfant"/>
                <w:color w:val="990033"/>
                <w:sz w:val="20"/>
              </w:rPr>
            </w:pPr>
          </w:p>
        </w:tc>
        <w:tc>
          <w:tcPr>
            <w:tcW w:w="2328" w:type="dxa"/>
            <w:tcBorders>
              <w:top w:val="single" w:sz="48" w:space="0" w:color="5B9BD5" w:themeColor="accent1"/>
              <w:right w:val="single" w:sz="48" w:space="0" w:color="5B9BD5" w:themeColor="accent1"/>
            </w:tcBorders>
            <w:vAlign w:val="center"/>
          </w:tcPr>
          <w:p w:rsidR="00E90C60" w:rsidRPr="00185560" w:rsidRDefault="007C364D" w:rsidP="0042611E">
            <w:pPr>
              <w:jc w:val="center"/>
              <w:rPr>
                <w:rFonts w:ascii="SassoonPrimaryInfant" w:hAnsi="SassoonPrimaryInfant"/>
                <w:color w:val="990033"/>
                <w:sz w:val="20"/>
              </w:rPr>
            </w:pPr>
            <w:r>
              <w:rPr>
                <w:rFonts w:ascii="SassoonPrimaryInfant" w:hAnsi="SassoonPrimaryInfant"/>
                <w:color w:val="990033"/>
                <w:sz w:val="20"/>
              </w:rPr>
              <w:t>Be able to do up and undo your buttons.</w:t>
            </w:r>
          </w:p>
        </w:tc>
      </w:tr>
      <w:tr w:rsidR="00185560" w:rsidRPr="00185560" w:rsidTr="00664B08">
        <w:trPr>
          <w:trHeight w:val="1329"/>
        </w:trPr>
        <w:tc>
          <w:tcPr>
            <w:tcW w:w="2327" w:type="dxa"/>
            <w:tcBorders>
              <w:left w:val="single" w:sz="48" w:space="0" w:color="5B9BD5" w:themeColor="accent1"/>
            </w:tcBorders>
            <w:vAlign w:val="center"/>
          </w:tcPr>
          <w:p w:rsidR="00477182" w:rsidRDefault="00E90C60" w:rsidP="00F45FBF">
            <w:pPr>
              <w:jc w:val="center"/>
              <w:rPr>
                <w:rFonts w:ascii="SassoonPrimaryInfant" w:hAnsi="SassoonPrimaryInfant"/>
                <w:color w:val="990033"/>
                <w:sz w:val="18"/>
              </w:rPr>
            </w:pPr>
            <w:r w:rsidRPr="00185560">
              <w:rPr>
                <w:rFonts w:ascii="SassoonPrimaryInfant" w:hAnsi="SassoonPrimaryInfant"/>
                <w:color w:val="990033"/>
                <w:sz w:val="18"/>
              </w:rPr>
              <w:t xml:space="preserve">Be a </w:t>
            </w:r>
            <w:r w:rsidR="00F45FBF">
              <w:rPr>
                <w:rFonts w:ascii="SassoonPrimaryInfant" w:hAnsi="SassoonPrimaryInfant"/>
                <w:color w:val="990033"/>
                <w:sz w:val="18"/>
              </w:rPr>
              <w:t>baker.</w:t>
            </w:r>
          </w:p>
          <w:p w:rsidR="00F45FBF" w:rsidRDefault="00F45FBF" w:rsidP="00F45FBF">
            <w:pPr>
              <w:jc w:val="center"/>
              <w:rPr>
                <w:rFonts w:ascii="SassoonPrimaryInfant" w:hAnsi="SassoonPrimaryInfant"/>
                <w:color w:val="990033"/>
                <w:sz w:val="18"/>
              </w:rPr>
            </w:pPr>
            <w:r>
              <w:rPr>
                <w:rFonts w:ascii="SassoonPrimaryInfant" w:hAnsi="SassoonPrimaryInfant"/>
                <w:i/>
                <w:color w:val="990033"/>
                <w:sz w:val="14"/>
                <w:szCs w:val="16"/>
              </w:rPr>
              <w:t>Bake a delicious cakes, cupcakes, Rice Krispy cakes, banana bread, cookies…whatever takes your fancy!</w:t>
            </w:r>
          </w:p>
          <w:p w:rsidR="00F45FBF" w:rsidRPr="00185560" w:rsidRDefault="00F45FBF" w:rsidP="00F45FBF">
            <w:pPr>
              <w:jc w:val="center"/>
              <w:rPr>
                <w:rFonts w:ascii="SassoonPrimaryInfant" w:hAnsi="SassoonPrimaryInfant"/>
                <w:i/>
                <w:color w:val="990033"/>
                <w:sz w:val="14"/>
                <w:szCs w:val="16"/>
              </w:rPr>
            </w:pPr>
          </w:p>
        </w:tc>
        <w:tc>
          <w:tcPr>
            <w:tcW w:w="2327" w:type="dxa"/>
            <w:vAlign w:val="center"/>
          </w:tcPr>
          <w:p w:rsidR="00E90C60"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Choose your own clothes for the day.</w:t>
            </w:r>
          </w:p>
        </w:tc>
        <w:tc>
          <w:tcPr>
            <w:tcW w:w="2328" w:type="dxa"/>
            <w:vAlign w:val="center"/>
          </w:tcPr>
          <w:p w:rsidR="00477182" w:rsidRPr="00185560" w:rsidRDefault="00F45FBF" w:rsidP="005379D7">
            <w:pPr>
              <w:jc w:val="center"/>
              <w:rPr>
                <w:rFonts w:ascii="SassoonPrimaryInfant" w:hAnsi="SassoonPrimaryInfant"/>
                <w:i/>
                <w:color w:val="990033"/>
                <w:sz w:val="14"/>
                <w:szCs w:val="16"/>
              </w:rPr>
            </w:pPr>
            <w:r w:rsidRPr="00185560">
              <w:rPr>
                <w:rFonts w:ascii="SassoonPrimaryInfant" w:hAnsi="SassoonPrimaryInfant"/>
                <w:color w:val="990033"/>
                <w:sz w:val="20"/>
              </w:rPr>
              <w:t>Make a bug home.</w:t>
            </w:r>
            <w:bookmarkStart w:id="0" w:name="_GoBack"/>
            <w:bookmarkEnd w:id="0"/>
          </w:p>
        </w:tc>
        <w:tc>
          <w:tcPr>
            <w:tcW w:w="2328" w:type="dxa"/>
            <w:vAlign w:val="center"/>
          </w:tcPr>
          <w:p w:rsidR="00E90C60"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Make a healthy smoothie.</w:t>
            </w:r>
          </w:p>
        </w:tc>
        <w:tc>
          <w:tcPr>
            <w:tcW w:w="2328" w:type="dxa"/>
            <w:vAlign w:val="center"/>
          </w:tcPr>
          <w:p w:rsidR="00E90C60"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Use a knife and fork correctly.</w:t>
            </w:r>
          </w:p>
        </w:tc>
        <w:tc>
          <w:tcPr>
            <w:tcW w:w="2328" w:type="dxa"/>
            <w:tcBorders>
              <w:right w:val="single" w:sz="48" w:space="0" w:color="5B9BD5" w:themeColor="accent1"/>
            </w:tcBorders>
            <w:vAlign w:val="center"/>
          </w:tcPr>
          <w:p w:rsidR="0058120D" w:rsidRDefault="007C364D" w:rsidP="00664B08">
            <w:pPr>
              <w:jc w:val="center"/>
              <w:rPr>
                <w:rFonts w:ascii="SassoonPrimaryInfant" w:hAnsi="SassoonPrimaryInfant"/>
                <w:color w:val="990033"/>
                <w:sz w:val="20"/>
              </w:rPr>
            </w:pPr>
            <w:r>
              <w:rPr>
                <w:rFonts w:ascii="SassoonPrimaryInfant" w:hAnsi="SassoonPrimaryInfant"/>
                <w:color w:val="990033"/>
                <w:sz w:val="20"/>
              </w:rPr>
              <w:t>Be a star gazer.</w:t>
            </w:r>
          </w:p>
          <w:p w:rsidR="007C364D" w:rsidRPr="00185560" w:rsidRDefault="007C364D" w:rsidP="007C364D">
            <w:pPr>
              <w:jc w:val="center"/>
              <w:rPr>
                <w:rFonts w:ascii="SassoonPrimaryInfant" w:hAnsi="SassoonPrimaryInfant"/>
                <w:color w:val="990033"/>
                <w:sz w:val="20"/>
              </w:rPr>
            </w:pPr>
            <w:r>
              <w:rPr>
                <w:rFonts w:ascii="SassoonPrimaryInfant" w:hAnsi="SassoonPrimaryInfant"/>
                <w:i/>
                <w:color w:val="990033"/>
                <w:sz w:val="14"/>
                <w:szCs w:val="16"/>
              </w:rPr>
              <w:t>Look for some constellations and see if you can see Venus!</w:t>
            </w:r>
          </w:p>
        </w:tc>
      </w:tr>
      <w:tr w:rsidR="00185560" w:rsidRPr="00185560" w:rsidTr="00664B08">
        <w:trPr>
          <w:trHeight w:val="1346"/>
        </w:trPr>
        <w:tc>
          <w:tcPr>
            <w:tcW w:w="2327" w:type="dxa"/>
            <w:tcBorders>
              <w:left w:val="single" w:sz="48" w:space="0" w:color="5B9BD5" w:themeColor="accent1"/>
            </w:tcBorders>
            <w:vAlign w:val="center"/>
          </w:tcPr>
          <w:p w:rsidR="00E90C60" w:rsidRPr="00185560" w:rsidRDefault="00664B08" w:rsidP="00664B08">
            <w:pPr>
              <w:jc w:val="center"/>
              <w:rPr>
                <w:rFonts w:ascii="SassoonPrimaryInfant" w:hAnsi="SassoonPrimaryInfant"/>
                <w:color w:val="990033"/>
                <w:sz w:val="20"/>
              </w:rPr>
            </w:pPr>
            <w:r w:rsidRPr="00185560">
              <w:rPr>
                <w:rFonts w:ascii="SassoonPrimaryInfant" w:hAnsi="SassoonPrimaryInfant"/>
                <w:color w:val="990033"/>
                <w:sz w:val="20"/>
              </w:rPr>
              <w:t>Be a photographer</w:t>
            </w:r>
            <w:r w:rsidR="005379D7" w:rsidRPr="00185560">
              <w:rPr>
                <w:rFonts w:ascii="SassoonPrimaryInfant" w:hAnsi="SassoonPrimaryInfant"/>
                <w:color w:val="990033"/>
                <w:sz w:val="20"/>
              </w:rPr>
              <w:t>.</w:t>
            </w:r>
          </w:p>
          <w:p w:rsidR="00477182" w:rsidRPr="00185560" w:rsidRDefault="00477182" w:rsidP="00664B08">
            <w:pPr>
              <w:jc w:val="center"/>
              <w:rPr>
                <w:rFonts w:ascii="SassoonPrimaryInfant" w:hAnsi="SassoonPrimaryInfant"/>
                <w:i/>
                <w:color w:val="990033"/>
                <w:sz w:val="14"/>
                <w:szCs w:val="16"/>
              </w:rPr>
            </w:pPr>
            <w:r w:rsidRPr="00185560">
              <w:rPr>
                <w:rFonts w:ascii="SassoonPrimaryInfant" w:hAnsi="SassoonPrimaryInfant"/>
                <w:i/>
                <w:color w:val="990033"/>
                <w:sz w:val="14"/>
                <w:szCs w:val="16"/>
              </w:rPr>
              <w:t>Use a camera and take photos of your walk or when playing in the garden.</w:t>
            </w:r>
          </w:p>
        </w:tc>
        <w:tc>
          <w:tcPr>
            <w:tcW w:w="2327" w:type="dxa"/>
            <w:vAlign w:val="center"/>
          </w:tcPr>
          <w:p w:rsidR="00E90C60"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Know your left and right and be able to follow some basic directions.</w:t>
            </w:r>
          </w:p>
        </w:tc>
        <w:tc>
          <w:tcPr>
            <w:tcW w:w="2328" w:type="dxa"/>
            <w:vAlign w:val="center"/>
          </w:tcPr>
          <w:p w:rsidR="00E90C60" w:rsidRDefault="00F45FBF" w:rsidP="00664B08">
            <w:pPr>
              <w:jc w:val="center"/>
              <w:rPr>
                <w:rFonts w:ascii="SassoonPrimaryInfant" w:hAnsi="SassoonPrimaryInfant"/>
                <w:color w:val="990033"/>
                <w:sz w:val="20"/>
              </w:rPr>
            </w:pPr>
            <w:r>
              <w:rPr>
                <w:rFonts w:ascii="SassoonPrimaryInfant" w:hAnsi="SassoonPrimaryInfant"/>
                <w:color w:val="990033"/>
                <w:sz w:val="20"/>
              </w:rPr>
              <w:t>Learn another language.</w:t>
            </w:r>
          </w:p>
          <w:p w:rsidR="00F45FBF" w:rsidRPr="00185560" w:rsidRDefault="00F45FBF" w:rsidP="00664B08">
            <w:pPr>
              <w:jc w:val="center"/>
              <w:rPr>
                <w:rFonts w:ascii="SassoonPrimaryInfant" w:hAnsi="SassoonPrimaryInfant"/>
                <w:color w:val="990033"/>
                <w:sz w:val="20"/>
              </w:rPr>
            </w:pPr>
            <w:r>
              <w:rPr>
                <w:rFonts w:ascii="SassoonPrimaryInfant" w:hAnsi="SassoonPrimaryInfant"/>
                <w:i/>
                <w:color w:val="990033"/>
                <w:sz w:val="14"/>
                <w:szCs w:val="16"/>
              </w:rPr>
              <w:t>There are lots of videos on YouTube that teach you the basics of Spanish and French. Maybe learn how to say colours, count to 10 or the days of the week.</w:t>
            </w:r>
          </w:p>
        </w:tc>
        <w:tc>
          <w:tcPr>
            <w:tcW w:w="2328" w:type="dxa"/>
            <w:vAlign w:val="center"/>
          </w:tcPr>
          <w:p w:rsidR="0098461C" w:rsidRPr="00185560" w:rsidRDefault="00F45FBF" w:rsidP="00F45FBF">
            <w:pPr>
              <w:jc w:val="center"/>
              <w:rPr>
                <w:rFonts w:ascii="SassoonPrimaryInfant" w:hAnsi="SassoonPrimaryInfant"/>
                <w:color w:val="990033"/>
                <w:sz w:val="20"/>
              </w:rPr>
            </w:pPr>
            <w:r>
              <w:rPr>
                <w:rFonts w:ascii="SassoonPrimaryInfant" w:hAnsi="SassoonPrimaryInfant"/>
                <w:color w:val="990033"/>
                <w:sz w:val="20"/>
              </w:rPr>
              <w:t>Set the table for dinner.</w:t>
            </w:r>
          </w:p>
        </w:tc>
        <w:tc>
          <w:tcPr>
            <w:tcW w:w="2328" w:type="dxa"/>
            <w:vAlign w:val="center"/>
          </w:tcPr>
          <w:p w:rsidR="00C629E7"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Know what to do in an emergency.</w:t>
            </w:r>
          </w:p>
        </w:tc>
        <w:tc>
          <w:tcPr>
            <w:tcW w:w="2328" w:type="dxa"/>
            <w:tcBorders>
              <w:right w:val="single" w:sz="48" w:space="0" w:color="5B9BD5" w:themeColor="accent1"/>
            </w:tcBorders>
            <w:vAlign w:val="center"/>
          </w:tcPr>
          <w:p w:rsidR="00E90C60" w:rsidRPr="00185560" w:rsidRDefault="007C364D" w:rsidP="001874F3">
            <w:pPr>
              <w:jc w:val="center"/>
              <w:rPr>
                <w:rFonts w:ascii="SassoonPrimaryInfant" w:hAnsi="SassoonPrimaryInfant"/>
                <w:color w:val="990033"/>
                <w:sz w:val="20"/>
              </w:rPr>
            </w:pPr>
            <w:r>
              <w:rPr>
                <w:rFonts w:ascii="SassoonPrimaryInfant" w:hAnsi="SassoonPrimaryInfant"/>
                <w:color w:val="990033"/>
                <w:sz w:val="20"/>
              </w:rPr>
              <w:t>Write a letter to someone you’re missing and post on your daily exercise.</w:t>
            </w:r>
          </w:p>
        </w:tc>
      </w:tr>
      <w:tr w:rsidR="00185560" w:rsidRPr="00185560" w:rsidTr="0098461C">
        <w:trPr>
          <w:trHeight w:val="1329"/>
        </w:trPr>
        <w:tc>
          <w:tcPr>
            <w:tcW w:w="2327" w:type="dxa"/>
            <w:tcBorders>
              <w:left w:val="single" w:sz="48" w:space="0" w:color="5B9BD5" w:themeColor="accent1"/>
            </w:tcBorders>
            <w:vAlign w:val="center"/>
          </w:tcPr>
          <w:p w:rsidR="00E90C60" w:rsidRDefault="00F45FBF" w:rsidP="0098461C">
            <w:pPr>
              <w:jc w:val="center"/>
              <w:rPr>
                <w:rFonts w:ascii="SassoonPrimaryInfant" w:hAnsi="SassoonPrimaryInfant"/>
                <w:color w:val="990033"/>
                <w:sz w:val="20"/>
              </w:rPr>
            </w:pPr>
            <w:r>
              <w:rPr>
                <w:rFonts w:ascii="SassoonPrimaryInfant" w:hAnsi="SassoonPrimaryInfant"/>
                <w:color w:val="990033"/>
                <w:sz w:val="20"/>
              </w:rPr>
              <w:t>Learn your name or a song in Sign Language</w:t>
            </w:r>
          </w:p>
          <w:p w:rsidR="00F45FBF" w:rsidRPr="00185560" w:rsidRDefault="00F45FBF" w:rsidP="00F45FBF">
            <w:pPr>
              <w:jc w:val="center"/>
              <w:rPr>
                <w:rFonts w:ascii="SassoonPrimaryInfant" w:hAnsi="SassoonPrimaryInfant"/>
                <w:color w:val="990033"/>
                <w:sz w:val="20"/>
              </w:rPr>
            </w:pPr>
            <w:r w:rsidRPr="00185560">
              <w:rPr>
                <w:rFonts w:ascii="SassoonPrimaryInfant" w:hAnsi="SassoonPrimaryInfant"/>
                <w:i/>
                <w:color w:val="990033"/>
                <w:sz w:val="14"/>
                <w:szCs w:val="16"/>
              </w:rPr>
              <w:t xml:space="preserve">There are lots of </w:t>
            </w:r>
            <w:r>
              <w:rPr>
                <w:rFonts w:ascii="SassoonPrimaryInfant" w:hAnsi="SassoonPrimaryInfant"/>
                <w:i/>
                <w:color w:val="990033"/>
                <w:sz w:val="14"/>
                <w:szCs w:val="16"/>
              </w:rPr>
              <w:t>videos</w:t>
            </w:r>
            <w:r w:rsidRPr="00185560">
              <w:rPr>
                <w:rFonts w:ascii="SassoonPrimaryInfant" w:hAnsi="SassoonPrimaryInfant"/>
                <w:i/>
                <w:color w:val="990033"/>
                <w:sz w:val="14"/>
                <w:szCs w:val="16"/>
              </w:rPr>
              <w:t xml:space="preserve"> on </w:t>
            </w:r>
            <w:proofErr w:type="spellStart"/>
            <w:r w:rsidRPr="00185560">
              <w:rPr>
                <w:rFonts w:ascii="SassoonPrimaryInfant" w:hAnsi="SassoonPrimaryInfant"/>
                <w:i/>
                <w:color w:val="990033"/>
                <w:sz w:val="14"/>
                <w:szCs w:val="16"/>
              </w:rPr>
              <w:t>Youtube</w:t>
            </w:r>
            <w:proofErr w:type="spellEnd"/>
          </w:p>
        </w:tc>
        <w:tc>
          <w:tcPr>
            <w:tcW w:w="2327" w:type="dxa"/>
            <w:vAlign w:val="center"/>
          </w:tcPr>
          <w:p w:rsidR="00F45FBF" w:rsidRPr="00185560" w:rsidRDefault="00F45FBF" w:rsidP="00F45FBF">
            <w:pPr>
              <w:jc w:val="center"/>
              <w:rPr>
                <w:rFonts w:ascii="SassoonPrimaryInfant" w:hAnsi="SassoonPrimaryInfant"/>
                <w:color w:val="990033"/>
                <w:sz w:val="20"/>
              </w:rPr>
            </w:pPr>
            <w:r>
              <w:rPr>
                <w:rFonts w:ascii="SassoonPrimaryInfant" w:hAnsi="SassoonPrimaryInfant"/>
                <w:color w:val="990033"/>
                <w:sz w:val="20"/>
              </w:rPr>
              <w:t>Load</w:t>
            </w:r>
            <w:r w:rsidRPr="00185560">
              <w:rPr>
                <w:rFonts w:ascii="SassoonPrimaryInfant" w:hAnsi="SassoonPrimaryInfant"/>
                <w:color w:val="990033"/>
                <w:sz w:val="20"/>
              </w:rPr>
              <w:t xml:space="preserve"> the dishwasher/ do the washing up.</w:t>
            </w:r>
          </w:p>
          <w:p w:rsidR="001239DD" w:rsidRPr="00185560" w:rsidRDefault="001239DD" w:rsidP="005379D7">
            <w:pPr>
              <w:jc w:val="center"/>
              <w:rPr>
                <w:rFonts w:ascii="SassoonPrimaryInfant" w:hAnsi="SassoonPrimaryInfant"/>
                <w:color w:val="990033"/>
                <w:sz w:val="20"/>
              </w:rPr>
            </w:pPr>
          </w:p>
        </w:tc>
        <w:tc>
          <w:tcPr>
            <w:tcW w:w="2328" w:type="dxa"/>
            <w:vAlign w:val="center"/>
          </w:tcPr>
          <w:p w:rsidR="0042611E" w:rsidRPr="00185560" w:rsidRDefault="00664B08" w:rsidP="00F45FBF">
            <w:pPr>
              <w:jc w:val="center"/>
              <w:rPr>
                <w:rFonts w:ascii="SassoonPrimaryInfant" w:hAnsi="SassoonPrimaryInfant"/>
                <w:color w:val="990033"/>
                <w:sz w:val="20"/>
              </w:rPr>
            </w:pPr>
            <w:r w:rsidRPr="00185560">
              <w:rPr>
                <w:rFonts w:ascii="SassoonPrimaryInfant" w:hAnsi="SassoonPrimaryInfant"/>
                <w:color w:val="990033"/>
                <w:sz w:val="20"/>
              </w:rPr>
              <w:t xml:space="preserve">Learn </w:t>
            </w:r>
            <w:r w:rsidR="00F45FBF">
              <w:rPr>
                <w:rFonts w:ascii="SassoonPrimaryInfant" w:hAnsi="SassoonPrimaryInfant"/>
                <w:color w:val="990033"/>
                <w:sz w:val="20"/>
              </w:rPr>
              <w:t>some basic first aid.</w:t>
            </w:r>
          </w:p>
        </w:tc>
        <w:tc>
          <w:tcPr>
            <w:tcW w:w="2328" w:type="dxa"/>
            <w:vAlign w:val="center"/>
          </w:tcPr>
          <w:p w:rsidR="0098461C" w:rsidRPr="00185560" w:rsidRDefault="00F45FBF" w:rsidP="0098461C">
            <w:pPr>
              <w:jc w:val="center"/>
              <w:rPr>
                <w:rFonts w:ascii="SassoonPrimaryInfant" w:hAnsi="SassoonPrimaryInfant"/>
                <w:b/>
                <w:color w:val="990033"/>
                <w:sz w:val="20"/>
              </w:rPr>
            </w:pPr>
            <w:r>
              <w:rPr>
                <w:rFonts w:ascii="SassoonPrimaryInfant" w:hAnsi="SassoonPrimaryInfant"/>
                <w:color w:val="990033"/>
                <w:sz w:val="20"/>
              </w:rPr>
              <w:t>Help to make a meal.</w:t>
            </w:r>
            <w:r w:rsidR="0098461C" w:rsidRPr="00185560">
              <w:rPr>
                <w:rFonts w:ascii="SassoonPrimaryInfant" w:hAnsi="SassoonPrimaryInfant"/>
                <w:i/>
                <w:color w:val="990033"/>
                <w:sz w:val="14"/>
                <w:szCs w:val="16"/>
              </w:rPr>
              <w:t xml:space="preserve"> </w:t>
            </w:r>
          </w:p>
        </w:tc>
        <w:tc>
          <w:tcPr>
            <w:tcW w:w="2328" w:type="dxa"/>
            <w:vAlign w:val="center"/>
          </w:tcPr>
          <w:p w:rsidR="00A35597"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Write your first name and surname independently.</w:t>
            </w:r>
          </w:p>
        </w:tc>
        <w:tc>
          <w:tcPr>
            <w:tcW w:w="2328" w:type="dxa"/>
            <w:tcBorders>
              <w:right w:val="single" w:sz="48" w:space="0" w:color="5B9BD5" w:themeColor="accent1"/>
            </w:tcBorders>
            <w:vAlign w:val="center"/>
          </w:tcPr>
          <w:p w:rsidR="00E90C60"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Keep your bedroom tidy.</w:t>
            </w:r>
          </w:p>
        </w:tc>
      </w:tr>
      <w:tr w:rsidR="00185560" w:rsidRPr="00185560" w:rsidTr="00664B08">
        <w:trPr>
          <w:trHeight w:val="1329"/>
        </w:trPr>
        <w:tc>
          <w:tcPr>
            <w:tcW w:w="2327" w:type="dxa"/>
            <w:tcBorders>
              <w:left w:val="single" w:sz="48" w:space="0" w:color="5B9BD5" w:themeColor="accent1"/>
              <w:bottom w:val="single" w:sz="48" w:space="0" w:color="5B9BD5" w:themeColor="accent1"/>
            </w:tcBorders>
            <w:vAlign w:val="center"/>
          </w:tcPr>
          <w:p w:rsidR="0098461C" w:rsidRPr="00185560" w:rsidRDefault="00F45FBF" w:rsidP="001E79FC">
            <w:pPr>
              <w:jc w:val="center"/>
              <w:rPr>
                <w:rFonts w:ascii="SassoonPrimaryInfant" w:hAnsi="SassoonPrimaryInfant"/>
                <w:color w:val="990033"/>
                <w:sz w:val="20"/>
              </w:rPr>
            </w:pPr>
            <w:r w:rsidRPr="00185560">
              <w:rPr>
                <w:rFonts w:ascii="SassoonPrimaryInfant" w:hAnsi="SassoonPrimaryInfant"/>
                <w:color w:val="990033"/>
                <w:sz w:val="20"/>
              </w:rPr>
              <w:t>Plant it, grow it, eat it</w:t>
            </w:r>
          </w:p>
        </w:tc>
        <w:tc>
          <w:tcPr>
            <w:tcW w:w="2327" w:type="dxa"/>
            <w:tcBorders>
              <w:bottom w:val="single" w:sz="48" w:space="0" w:color="5B9BD5" w:themeColor="accent1"/>
            </w:tcBorders>
            <w:vAlign w:val="center"/>
          </w:tcPr>
          <w:p w:rsidR="0098461C"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Make your bed.</w:t>
            </w:r>
          </w:p>
        </w:tc>
        <w:tc>
          <w:tcPr>
            <w:tcW w:w="2328" w:type="dxa"/>
            <w:tcBorders>
              <w:bottom w:val="single" w:sz="48" w:space="0" w:color="5B9BD5" w:themeColor="accent1"/>
            </w:tcBorders>
            <w:vAlign w:val="center"/>
          </w:tcPr>
          <w:p w:rsidR="0098461C" w:rsidRPr="00185560" w:rsidRDefault="00F45FBF" w:rsidP="00664B08">
            <w:pPr>
              <w:jc w:val="center"/>
              <w:rPr>
                <w:rFonts w:ascii="SassoonPrimaryInfant" w:hAnsi="SassoonPrimaryInfant"/>
                <w:color w:val="990033"/>
                <w:sz w:val="20"/>
              </w:rPr>
            </w:pPr>
            <w:r>
              <w:rPr>
                <w:rFonts w:ascii="SassoonPrimaryInfant" w:hAnsi="SassoonPrimaryInfant"/>
                <w:color w:val="990033"/>
                <w:sz w:val="20"/>
              </w:rPr>
              <w:t>Know how to tie your laces.</w:t>
            </w:r>
          </w:p>
        </w:tc>
        <w:tc>
          <w:tcPr>
            <w:tcW w:w="2328" w:type="dxa"/>
            <w:tcBorders>
              <w:bottom w:val="single" w:sz="48" w:space="0" w:color="5B9BD5" w:themeColor="accent1"/>
            </w:tcBorders>
            <w:vAlign w:val="center"/>
          </w:tcPr>
          <w:p w:rsidR="0098461C" w:rsidRDefault="00F45FBF" w:rsidP="00664B08">
            <w:pPr>
              <w:jc w:val="center"/>
              <w:rPr>
                <w:rFonts w:ascii="SassoonPrimaryInfant" w:hAnsi="SassoonPrimaryInfant"/>
                <w:color w:val="990033"/>
                <w:sz w:val="20"/>
              </w:rPr>
            </w:pPr>
            <w:r>
              <w:rPr>
                <w:rFonts w:ascii="SassoonPrimaryInfant" w:hAnsi="SassoonPrimaryInfant"/>
                <w:color w:val="990033"/>
                <w:sz w:val="20"/>
              </w:rPr>
              <w:t>Learn to cross the road safely.</w:t>
            </w:r>
          </w:p>
          <w:p w:rsidR="00F45FBF" w:rsidRPr="00185560" w:rsidRDefault="00F45FBF" w:rsidP="00664B08">
            <w:pPr>
              <w:jc w:val="center"/>
              <w:rPr>
                <w:rFonts w:ascii="SassoonPrimaryInfant" w:hAnsi="SassoonPrimaryInfant"/>
                <w:color w:val="990033"/>
                <w:sz w:val="20"/>
              </w:rPr>
            </w:pPr>
            <w:r>
              <w:rPr>
                <w:rFonts w:ascii="SassoonPrimaryInfant" w:hAnsi="SassoonPrimaryInfant"/>
                <w:i/>
                <w:color w:val="990033"/>
                <w:sz w:val="14"/>
                <w:szCs w:val="16"/>
              </w:rPr>
              <w:t>You could practise at home and then have a go under adult supervision on your daily exercise.</w:t>
            </w:r>
          </w:p>
        </w:tc>
        <w:tc>
          <w:tcPr>
            <w:tcW w:w="2328" w:type="dxa"/>
            <w:tcBorders>
              <w:bottom w:val="single" w:sz="48" w:space="0" w:color="5B9BD5" w:themeColor="accent1"/>
            </w:tcBorders>
            <w:vAlign w:val="center"/>
          </w:tcPr>
          <w:p w:rsidR="0098461C"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Help to sort the recycling.</w:t>
            </w:r>
          </w:p>
        </w:tc>
        <w:tc>
          <w:tcPr>
            <w:tcW w:w="2328" w:type="dxa"/>
            <w:tcBorders>
              <w:bottom w:val="single" w:sz="48" w:space="0" w:color="5B9BD5" w:themeColor="accent1"/>
              <w:right w:val="single" w:sz="48" w:space="0" w:color="5B9BD5" w:themeColor="accent1"/>
            </w:tcBorders>
            <w:vAlign w:val="center"/>
          </w:tcPr>
          <w:p w:rsidR="0098461C" w:rsidRPr="00185560" w:rsidRDefault="007C364D" w:rsidP="00664B08">
            <w:pPr>
              <w:jc w:val="center"/>
              <w:rPr>
                <w:rFonts w:ascii="SassoonPrimaryInfant" w:hAnsi="SassoonPrimaryInfant"/>
                <w:color w:val="990033"/>
                <w:sz w:val="20"/>
              </w:rPr>
            </w:pPr>
            <w:r>
              <w:rPr>
                <w:rFonts w:ascii="SassoonPrimaryInfant" w:hAnsi="SassoonPrimaryInfant"/>
                <w:color w:val="990033"/>
                <w:sz w:val="20"/>
              </w:rPr>
              <w:t>Brush your hair and teeth independently.</w:t>
            </w:r>
          </w:p>
        </w:tc>
      </w:tr>
    </w:tbl>
    <w:p w:rsidR="00FA5E8A" w:rsidRPr="006F1D0E" w:rsidRDefault="00FA5E8A" w:rsidP="0058120D">
      <w:pPr>
        <w:pStyle w:val="NoSpacing"/>
        <w:rPr>
          <w:rFonts w:ascii="Comic Sans MS" w:hAnsi="Comic Sans MS"/>
          <w:sz w:val="16"/>
        </w:rPr>
      </w:pPr>
    </w:p>
    <w:sectPr w:rsidR="00FA5E8A" w:rsidRPr="006F1D0E" w:rsidSect="00E90C60">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263" w:rsidRDefault="00A35263" w:rsidP="00185560">
      <w:pPr>
        <w:spacing w:after="0" w:line="240" w:lineRule="auto"/>
      </w:pPr>
      <w:r>
        <w:separator/>
      </w:r>
    </w:p>
  </w:endnote>
  <w:endnote w:type="continuationSeparator" w:id="0">
    <w:p w:rsidR="00A35263" w:rsidRDefault="00A35263" w:rsidP="00185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263" w:rsidRDefault="00A35263" w:rsidP="00185560">
      <w:pPr>
        <w:spacing w:after="0" w:line="240" w:lineRule="auto"/>
      </w:pPr>
      <w:r>
        <w:separator/>
      </w:r>
    </w:p>
  </w:footnote>
  <w:footnote w:type="continuationSeparator" w:id="0">
    <w:p w:rsidR="00A35263" w:rsidRDefault="00A35263" w:rsidP="001855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560" w:rsidRDefault="00185560">
    <w:pPr>
      <w:pStyle w:val="Header"/>
    </w:pPr>
    <w:r>
      <w:rPr>
        <w:noProof/>
        <w:lang w:eastAsia="en-GB"/>
      </w:rPr>
      <w:drawing>
        <wp:anchor distT="0" distB="0" distL="114300" distR="114300" simplePos="0" relativeHeight="251658240" behindDoc="0" locked="0" layoutInCell="1" allowOverlap="1">
          <wp:simplePos x="0" y="0"/>
          <wp:positionH relativeFrom="column">
            <wp:posOffset>-714375</wp:posOffset>
          </wp:positionH>
          <wp:positionV relativeFrom="paragraph">
            <wp:posOffset>-306705</wp:posOffset>
          </wp:positionV>
          <wp:extent cx="1028700" cy="1028700"/>
          <wp:effectExtent l="0" t="0" r="0" b="0"/>
          <wp:wrapNone/>
          <wp:docPr id="1" name="Picture 1" descr="Saint-Osburgs-star-log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t-Osburgs-star-log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A2899"/>
    <w:multiLevelType w:val="hybridMultilevel"/>
    <w:tmpl w:val="41A00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8A4DA4"/>
    <w:multiLevelType w:val="hybridMultilevel"/>
    <w:tmpl w:val="B0A65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C60"/>
    <w:rsid w:val="00073731"/>
    <w:rsid w:val="000F18BA"/>
    <w:rsid w:val="001239DD"/>
    <w:rsid w:val="00185560"/>
    <w:rsid w:val="001874F3"/>
    <w:rsid w:val="001A23A8"/>
    <w:rsid w:val="001E79FC"/>
    <w:rsid w:val="00336DD2"/>
    <w:rsid w:val="0042611E"/>
    <w:rsid w:val="00477182"/>
    <w:rsid w:val="00532210"/>
    <w:rsid w:val="0053387A"/>
    <w:rsid w:val="005379D7"/>
    <w:rsid w:val="0058120D"/>
    <w:rsid w:val="00664B08"/>
    <w:rsid w:val="006F1D0E"/>
    <w:rsid w:val="007A3D65"/>
    <w:rsid w:val="007C364D"/>
    <w:rsid w:val="007E6C3E"/>
    <w:rsid w:val="007F399E"/>
    <w:rsid w:val="00807126"/>
    <w:rsid w:val="00831524"/>
    <w:rsid w:val="008B36F8"/>
    <w:rsid w:val="008B4D4B"/>
    <w:rsid w:val="008C7E70"/>
    <w:rsid w:val="0098461C"/>
    <w:rsid w:val="00A35263"/>
    <w:rsid w:val="00A35597"/>
    <w:rsid w:val="00A7558C"/>
    <w:rsid w:val="00C629E7"/>
    <w:rsid w:val="00CF6EF8"/>
    <w:rsid w:val="00D801DF"/>
    <w:rsid w:val="00DA7ADC"/>
    <w:rsid w:val="00E90C60"/>
    <w:rsid w:val="00F45FBF"/>
    <w:rsid w:val="00F713A9"/>
    <w:rsid w:val="00FA5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76D95F5-4361-4D6C-A879-A05FD6517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0C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64B08"/>
    <w:pPr>
      <w:ind w:left="720"/>
      <w:contextualSpacing/>
    </w:pPr>
  </w:style>
  <w:style w:type="paragraph" w:styleId="NoSpacing">
    <w:name w:val="No Spacing"/>
    <w:uiPriority w:val="1"/>
    <w:qFormat/>
    <w:rsid w:val="00477182"/>
    <w:pPr>
      <w:spacing w:after="0" w:line="240" w:lineRule="auto"/>
    </w:pPr>
  </w:style>
  <w:style w:type="character" w:styleId="Hyperlink">
    <w:name w:val="Hyperlink"/>
    <w:basedOn w:val="DefaultParagraphFont"/>
    <w:uiPriority w:val="99"/>
    <w:unhideWhenUsed/>
    <w:rsid w:val="0053387A"/>
    <w:rPr>
      <w:color w:val="0000FF"/>
      <w:u w:val="single"/>
    </w:rPr>
  </w:style>
  <w:style w:type="paragraph" w:styleId="Header">
    <w:name w:val="header"/>
    <w:basedOn w:val="Normal"/>
    <w:link w:val="HeaderChar"/>
    <w:uiPriority w:val="99"/>
    <w:unhideWhenUsed/>
    <w:rsid w:val="001855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560"/>
  </w:style>
  <w:style w:type="paragraph" w:styleId="Footer">
    <w:name w:val="footer"/>
    <w:basedOn w:val="Normal"/>
    <w:link w:val="FooterChar"/>
    <w:uiPriority w:val="99"/>
    <w:unhideWhenUsed/>
    <w:rsid w:val="001855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ollingswortha@st-osburgs.coventry.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303</Words>
  <Characters>1731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Georgie Cook</dc:creator>
  <cp:keywords/>
  <dc:description/>
  <cp:lastModifiedBy>A. Hollingsworth</cp:lastModifiedBy>
  <cp:revision>2</cp:revision>
  <dcterms:created xsi:type="dcterms:W3CDTF">2020-05-01T08:53:00Z</dcterms:created>
  <dcterms:modified xsi:type="dcterms:W3CDTF">2020-05-01T08:53:00Z</dcterms:modified>
</cp:coreProperties>
</file>